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E44B1" w14:textId="77777777" w:rsidR="002E7715" w:rsidRDefault="00000000">
      <w:pPr>
        <w:pStyle w:val="Textoindependiente"/>
        <w:spacing w:before="72" w:line="250" w:lineRule="exact"/>
        <w:ind w:left="379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52BE9C3" wp14:editId="40B3A71F">
            <wp:simplePos x="0" y="0"/>
            <wp:positionH relativeFrom="page">
              <wp:posOffset>6558854</wp:posOffset>
            </wp:positionH>
            <wp:positionV relativeFrom="paragraph">
              <wp:posOffset>116600</wp:posOffset>
            </wp:positionV>
            <wp:extent cx="752251" cy="10256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251" cy="102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</w:rPr>
        <w:t>MUNICIPALIDAD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DE NICOYA</w:t>
      </w:r>
    </w:p>
    <w:p w14:paraId="5E7E3FF9" w14:textId="77777777" w:rsidR="002E7715" w:rsidRDefault="00000000">
      <w:pPr>
        <w:pStyle w:val="Textoindependiente"/>
        <w:spacing w:before="1" w:line="235" w:lineRule="auto"/>
        <w:ind w:left="3232" w:right="111" w:hanging="1800"/>
      </w:pPr>
      <w:r>
        <w:rPr>
          <w:color w:val="7E7E7E"/>
        </w:rPr>
        <w:t>DIRECCION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DE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PLANIFICACION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TERRITORIAL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Y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SERVICIOS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AMBIENTALES</w:t>
      </w:r>
      <w:r>
        <w:rPr>
          <w:color w:val="7E7E7E"/>
          <w:spacing w:val="-52"/>
        </w:rPr>
        <w:t xml:space="preserve"> </w:t>
      </w:r>
      <w:r>
        <w:rPr>
          <w:color w:val="7E7E7E"/>
        </w:rPr>
        <w:t>DEPARTAMENTO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DE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GESTIÓN</w:t>
      </w:r>
      <w:r>
        <w:rPr>
          <w:color w:val="7E7E7E"/>
          <w:spacing w:val="2"/>
        </w:rPr>
        <w:t xml:space="preserve"> </w:t>
      </w:r>
      <w:r>
        <w:rPr>
          <w:color w:val="7E7E7E"/>
        </w:rPr>
        <w:t>AMBIENTAL</w:t>
      </w:r>
    </w:p>
    <w:p w14:paraId="2C690F19" w14:textId="77777777" w:rsidR="002E7715" w:rsidRDefault="00000000">
      <w:pPr>
        <w:pStyle w:val="Textoindependiente"/>
        <w:spacing w:before="9"/>
        <w:rPr>
          <w:sz w:val="9"/>
        </w:rPr>
      </w:pPr>
      <w:r>
        <w:pict w14:anchorId="471F1C77">
          <v:group id="_x0000_s1030" style="position:absolute;margin-left:104.8pt;margin-top:7.65pt;width:402.25pt;height:.5pt;z-index:-15728640;mso-wrap-distance-left:0;mso-wrap-distance-right:0;mso-position-horizontal-relative:page" coordorigin="2096,153" coordsize="8045,10">
            <v:line id="_x0000_s1032" style="position:absolute" from="2096,157" to="5738,157" strokecolor="#7d7d7d" strokeweight=".17136mm">
              <v:stroke dashstyle="dash"/>
            </v:line>
            <v:line id="_x0000_s1031" style="position:absolute" from="5742,157" to="10140,157" strokecolor="#7d7d7d" strokeweight=".17136mm">
              <v:stroke dashstyle="dash"/>
            </v:line>
            <w10:wrap type="topAndBottom" anchorx="page"/>
          </v:group>
        </w:pict>
      </w:r>
    </w:p>
    <w:p w14:paraId="5574EB2D" w14:textId="77777777" w:rsidR="002E7715" w:rsidRDefault="00000000">
      <w:pPr>
        <w:pStyle w:val="Ttulo"/>
      </w:pPr>
      <w:r>
        <w:rPr>
          <w:w w:val="115"/>
        </w:rPr>
        <w:t>DENUNCIA</w:t>
      </w:r>
      <w:r>
        <w:rPr>
          <w:spacing w:val="24"/>
          <w:w w:val="115"/>
        </w:rPr>
        <w:t xml:space="preserve"> </w:t>
      </w:r>
      <w:r>
        <w:rPr>
          <w:w w:val="115"/>
        </w:rPr>
        <w:t>AMBIENTAL</w:t>
      </w:r>
    </w:p>
    <w:p w14:paraId="016F06ED" w14:textId="77777777" w:rsidR="002E7715" w:rsidRDefault="002E7715">
      <w:pPr>
        <w:pStyle w:val="Textoindependiente"/>
        <w:rPr>
          <w:rFonts w:ascii="Cambria"/>
          <w:b/>
          <w:sz w:val="16"/>
        </w:rPr>
      </w:pPr>
    </w:p>
    <w:p w14:paraId="1B6962F4" w14:textId="77777777" w:rsidR="002E7715" w:rsidRDefault="00000000">
      <w:pPr>
        <w:pStyle w:val="Ttulo1"/>
        <w:numPr>
          <w:ilvl w:val="0"/>
          <w:numId w:val="1"/>
        </w:numPr>
        <w:tabs>
          <w:tab w:val="left" w:pos="809"/>
        </w:tabs>
      </w:pPr>
      <w:r>
        <w:rPr>
          <w:spacing w:val="-1"/>
          <w:w w:val="95"/>
        </w:rPr>
        <w:t>Denunciante</w:t>
      </w:r>
      <w:r>
        <w:rPr>
          <w:spacing w:val="-4"/>
          <w:w w:val="95"/>
        </w:rPr>
        <w:t xml:space="preserve"> </w:t>
      </w:r>
      <w:r>
        <w:rPr>
          <w:w w:val="95"/>
        </w:rPr>
        <w:t>(opcional)</w:t>
      </w:r>
    </w:p>
    <w:p w14:paraId="3505EE9A" w14:textId="77777777" w:rsidR="002E7715" w:rsidRDefault="002E7715">
      <w:pPr>
        <w:pStyle w:val="Textoindependiente"/>
        <w:spacing w:before="11"/>
        <w:rPr>
          <w:rFonts w:ascii="Cambria"/>
          <w:b/>
          <w:sz w:val="25"/>
        </w:rPr>
      </w:pPr>
    </w:p>
    <w:p w14:paraId="3F9F659F" w14:textId="77777777" w:rsidR="002E7715" w:rsidRDefault="00000000">
      <w:pPr>
        <w:tabs>
          <w:tab w:val="left" w:pos="375"/>
        </w:tabs>
        <w:ind w:left="100"/>
        <w:rPr>
          <w:sz w:val="24"/>
        </w:rPr>
      </w:pPr>
      <w:r>
        <w:pict w14:anchorId="0F93D0A8">
          <v:group id="_x0000_s1027" style="position:absolute;left:0;text-align:left;margin-left:36pt;margin-top:20.4pt;width:540pt;height:484.95pt;z-index:-15766016;mso-position-horizontal-relative:page" coordorigin="720,408" coordsize="10800,96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224;top:408;width:9861;height:9699">
              <v:imagedata r:id="rId6" o:title=""/>
            </v:shape>
            <v:line id="_x0000_s1028" style="position:absolute" from="720,5816" to="11520,5816" strokeweight=".6pt"/>
            <w10:wrap anchorx="page"/>
          </v:group>
        </w:pict>
      </w:r>
      <w:r>
        <w:rPr>
          <w:rFonts w:ascii="Cambria" w:hAnsi="Cambria"/>
          <w:b/>
          <w:sz w:val="24"/>
        </w:rPr>
        <w:t>(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w w:val="95"/>
          <w:sz w:val="24"/>
        </w:rPr>
        <w:t>)</w:t>
      </w:r>
      <w:r>
        <w:rPr>
          <w:rFonts w:ascii="Cambria" w:hAnsi="Cambria"/>
          <w:b/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Anónimo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(eventualmente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puede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darle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seguimiento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al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trámite)</w:t>
      </w:r>
      <w:r>
        <w:rPr>
          <w:spacing w:val="11"/>
          <w:w w:val="95"/>
          <w:sz w:val="24"/>
        </w:rPr>
        <w:t xml:space="preserve"> </w:t>
      </w:r>
      <w:r>
        <w:rPr>
          <w:rFonts w:ascii="Microsoft Sans Serif" w:hAnsi="Microsoft Sans Serif"/>
          <w:w w:val="95"/>
          <w:sz w:val="24"/>
        </w:rPr>
        <w:t>–</w:t>
      </w:r>
      <w:r>
        <w:rPr>
          <w:rFonts w:ascii="Microsoft Sans Serif" w:hAnsi="Microsoft Sans Serif"/>
          <w:spacing w:val="4"/>
          <w:w w:val="95"/>
          <w:sz w:val="24"/>
        </w:rPr>
        <w:t xml:space="preserve"> </w:t>
      </w:r>
      <w:r>
        <w:rPr>
          <w:w w:val="95"/>
          <w:sz w:val="24"/>
        </w:rPr>
        <w:t>Pase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Sección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2</w:t>
      </w:r>
    </w:p>
    <w:p w14:paraId="610A5485" w14:textId="77777777" w:rsidR="002E7715" w:rsidRDefault="002E7715">
      <w:pPr>
        <w:pStyle w:val="Textoindependiente"/>
        <w:spacing w:before="1"/>
        <w:rPr>
          <w:sz w:val="25"/>
        </w:rPr>
      </w:pPr>
    </w:p>
    <w:p w14:paraId="64596D0C" w14:textId="1FDF87DD" w:rsidR="002E7715" w:rsidRDefault="00000000">
      <w:pPr>
        <w:tabs>
          <w:tab w:val="left" w:pos="4595"/>
          <w:tab w:val="left" w:pos="7302"/>
          <w:tab w:val="left" w:pos="10879"/>
          <w:tab w:val="left" w:pos="10953"/>
        </w:tabs>
        <w:spacing w:before="1" w:line="470" w:lineRule="auto"/>
        <w:ind w:left="100" w:right="103"/>
        <w:rPr>
          <w:sz w:val="24"/>
        </w:rPr>
      </w:pPr>
      <w:r>
        <w:rPr>
          <w:sz w:val="24"/>
        </w:rPr>
        <w:t>Nombre: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Cédula: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Teléfono:</w:t>
      </w:r>
      <w:r>
        <w:rPr>
          <w:sz w:val="24"/>
          <w:u w:val="single"/>
        </w:rPr>
        <w:tab/>
      </w:r>
      <w:r>
        <w:rPr>
          <w:w w:val="95"/>
          <w:sz w:val="24"/>
        </w:rPr>
        <w:t>Correo</w:t>
      </w:r>
      <w:r>
        <w:rPr>
          <w:spacing w:val="27"/>
          <w:w w:val="95"/>
          <w:sz w:val="24"/>
        </w:rPr>
        <w:t xml:space="preserve"> </w:t>
      </w:r>
      <w:r>
        <w:rPr>
          <w:w w:val="95"/>
          <w:sz w:val="24"/>
        </w:rPr>
        <w:t>electrónico: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5B9536E" w14:textId="77777777" w:rsidR="002E7715" w:rsidRDefault="00000000">
      <w:pPr>
        <w:pStyle w:val="Ttulo1"/>
        <w:numPr>
          <w:ilvl w:val="0"/>
          <w:numId w:val="1"/>
        </w:numPr>
        <w:tabs>
          <w:tab w:val="left" w:pos="809"/>
        </w:tabs>
        <w:spacing w:before="13"/>
      </w:pPr>
      <w:r>
        <w:rPr>
          <w:spacing w:val="-1"/>
          <w:w w:val="95"/>
        </w:rPr>
        <w:t>Denunciado</w:t>
      </w:r>
      <w:r>
        <w:rPr>
          <w:spacing w:val="-4"/>
          <w:w w:val="95"/>
        </w:rPr>
        <w:t xml:space="preserve"> </w:t>
      </w:r>
      <w:r>
        <w:rPr>
          <w:w w:val="95"/>
        </w:rPr>
        <w:t>(opcional)</w:t>
      </w:r>
    </w:p>
    <w:p w14:paraId="41C27648" w14:textId="77777777" w:rsidR="002E7715" w:rsidRDefault="002E7715">
      <w:pPr>
        <w:pStyle w:val="Textoindependiente"/>
        <w:rPr>
          <w:rFonts w:ascii="Cambria"/>
          <w:b/>
          <w:sz w:val="26"/>
        </w:rPr>
      </w:pPr>
    </w:p>
    <w:p w14:paraId="5C408165" w14:textId="77777777" w:rsidR="002E7715" w:rsidRDefault="00000000">
      <w:pPr>
        <w:tabs>
          <w:tab w:val="left" w:pos="375"/>
        </w:tabs>
        <w:ind w:left="100"/>
        <w:rPr>
          <w:sz w:val="24"/>
        </w:rPr>
      </w:pPr>
      <w:r>
        <w:rPr>
          <w:rFonts w:ascii="Cambria" w:hAnsi="Cambria"/>
          <w:b/>
          <w:sz w:val="24"/>
        </w:rPr>
        <w:t>(</w:t>
      </w:r>
      <w:r>
        <w:rPr>
          <w:rFonts w:ascii="Cambria" w:hAnsi="Cambria"/>
          <w:b/>
          <w:sz w:val="24"/>
        </w:rPr>
        <w:tab/>
        <w:t>)</w:t>
      </w:r>
      <w:r>
        <w:rPr>
          <w:rFonts w:ascii="Cambria" w:hAnsi="Cambria"/>
          <w:b/>
          <w:spacing w:val="-6"/>
          <w:sz w:val="24"/>
        </w:rPr>
        <w:t xml:space="preserve"> </w:t>
      </w:r>
      <w:r>
        <w:rPr>
          <w:sz w:val="24"/>
        </w:rPr>
        <w:t>Desconocido</w:t>
      </w:r>
      <w:r>
        <w:rPr>
          <w:spacing w:val="-11"/>
          <w:sz w:val="24"/>
        </w:rPr>
        <w:t xml:space="preserve"> </w:t>
      </w:r>
      <w:r>
        <w:rPr>
          <w:rFonts w:ascii="Microsoft Sans Serif" w:hAnsi="Microsoft Sans Serif"/>
          <w:sz w:val="24"/>
        </w:rPr>
        <w:t>–</w:t>
      </w:r>
      <w:r>
        <w:rPr>
          <w:rFonts w:ascii="Microsoft Sans Serif" w:hAnsi="Microsoft Sans Serif"/>
          <w:spacing w:val="-16"/>
          <w:sz w:val="24"/>
        </w:rPr>
        <w:t xml:space="preserve"> </w:t>
      </w:r>
      <w:r>
        <w:rPr>
          <w:sz w:val="24"/>
        </w:rPr>
        <w:t>Pase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Sección</w:t>
      </w:r>
      <w:r>
        <w:rPr>
          <w:spacing w:val="-11"/>
          <w:sz w:val="24"/>
        </w:rPr>
        <w:t xml:space="preserve"> </w:t>
      </w:r>
      <w:r>
        <w:rPr>
          <w:sz w:val="24"/>
        </w:rPr>
        <w:t>3</w:t>
      </w:r>
    </w:p>
    <w:p w14:paraId="31B0E658" w14:textId="77777777" w:rsidR="002E7715" w:rsidRDefault="002E7715">
      <w:pPr>
        <w:pStyle w:val="Textoindependiente"/>
        <w:spacing w:before="1"/>
        <w:rPr>
          <w:sz w:val="25"/>
        </w:rPr>
      </w:pPr>
    </w:p>
    <w:p w14:paraId="6A8191F6" w14:textId="6ACA8893" w:rsidR="002E7715" w:rsidRDefault="00000000">
      <w:pPr>
        <w:tabs>
          <w:tab w:val="left" w:pos="7302"/>
          <w:tab w:val="left" w:pos="10879"/>
          <w:tab w:val="left" w:pos="10946"/>
        </w:tabs>
        <w:spacing w:line="470" w:lineRule="auto"/>
        <w:ind w:left="100" w:right="111"/>
        <w:rPr>
          <w:sz w:val="24"/>
        </w:rPr>
      </w:pPr>
      <w:r>
        <w:rPr>
          <w:sz w:val="24"/>
        </w:rPr>
        <w:t>Nombre:</w:t>
      </w:r>
      <w:r>
        <w:rPr>
          <w:sz w:val="24"/>
          <w:u w:val="single"/>
        </w:rPr>
        <w:tab/>
      </w:r>
      <w:r>
        <w:rPr>
          <w:sz w:val="24"/>
        </w:rPr>
        <w:t>Cédula: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95"/>
          <w:sz w:val="24"/>
        </w:rPr>
        <w:t xml:space="preserve"> Lugar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residencia: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7C97BF6" w14:textId="77777777" w:rsidR="002E7715" w:rsidRDefault="00000000">
      <w:pPr>
        <w:pStyle w:val="Ttulo1"/>
        <w:numPr>
          <w:ilvl w:val="0"/>
          <w:numId w:val="1"/>
        </w:numPr>
        <w:tabs>
          <w:tab w:val="left" w:pos="809"/>
        </w:tabs>
        <w:spacing w:before="14"/>
      </w:pPr>
      <w:r>
        <w:rPr>
          <w:w w:val="95"/>
        </w:rPr>
        <w:t>Lugar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los</w:t>
      </w:r>
      <w:r>
        <w:rPr>
          <w:spacing w:val="-3"/>
          <w:w w:val="95"/>
        </w:rPr>
        <w:t xml:space="preserve"> </w:t>
      </w:r>
      <w:r>
        <w:rPr>
          <w:w w:val="95"/>
        </w:rPr>
        <w:t>hechos</w:t>
      </w:r>
      <w:r>
        <w:rPr>
          <w:spacing w:val="-2"/>
          <w:w w:val="95"/>
        </w:rPr>
        <w:t xml:space="preserve"> </w:t>
      </w:r>
      <w:r>
        <w:rPr>
          <w:w w:val="95"/>
        </w:rPr>
        <w:t>(obligatorio)</w:t>
      </w:r>
    </w:p>
    <w:p w14:paraId="57A54DEE" w14:textId="77777777" w:rsidR="002E7715" w:rsidRDefault="002E7715">
      <w:pPr>
        <w:pStyle w:val="Textoindependiente"/>
        <w:spacing w:before="7"/>
        <w:rPr>
          <w:rFonts w:ascii="Cambria"/>
          <w:b/>
          <w:sz w:val="24"/>
        </w:rPr>
      </w:pPr>
    </w:p>
    <w:p w14:paraId="7BAB7AD3" w14:textId="0009E55A" w:rsidR="002E7715" w:rsidRDefault="00000000">
      <w:pPr>
        <w:tabs>
          <w:tab w:val="left" w:pos="5192"/>
          <w:tab w:val="left" w:pos="10867"/>
          <w:tab w:val="left" w:pos="10944"/>
        </w:tabs>
        <w:spacing w:before="1" w:line="470" w:lineRule="auto"/>
        <w:ind w:left="100" w:right="113"/>
        <w:rPr>
          <w:sz w:val="24"/>
        </w:rPr>
      </w:pPr>
      <w:r>
        <w:rPr>
          <w:sz w:val="24"/>
        </w:rPr>
        <w:t>Distrito:</w:t>
      </w:r>
      <w:r>
        <w:rPr>
          <w:sz w:val="24"/>
          <w:u w:val="single"/>
        </w:rPr>
        <w:tab/>
      </w:r>
      <w:r>
        <w:rPr>
          <w:sz w:val="24"/>
        </w:rPr>
        <w:t>Barrio: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95"/>
          <w:sz w:val="24"/>
        </w:rPr>
        <w:t xml:space="preserve"> Dirección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exacta: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C93E8E9" w14:textId="77777777" w:rsidR="002E7715" w:rsidRDefault="002E7715">
      <w:pPr>
        <w:pStyle w:val="Textoindependiente"/>
        <w:rPr>
          <w:sz w:val="20"/>
        </w:rPr>
      </w:pPr>
    </w:p>
    <w:p w14:paraId="515B2103" w14:textId="77777777" w:rsidR="002E7715" w:rsidRDefault="002E7715">
      <w:pPr>
        <w:pStyle w:val="Textoindependiente"/>
        <w:spacing w:before="5"/>
        <w:rPr>
          <w:sz w:val="19"/>
        </w:rPr>
      </w:pPr>
    </w:p>
    <w:p w14:paraId="300E5F5C" w14:textId="77777777" w:rsidR="002E7715" w:rsidRDefault="00000000">
      <w:pPr>
        <w:pStyle w:val="Ttulo1"/>
        <w:numPr>
          <w:ilvl w:val="0"/>
          <w:numId w:val="1"/>
        </w:numPr>
        <w:tabs>
          <w:tab w:val="left" w:pos="809"/>
        </w:tabs>
      </w:pPr>
      <w:r>
        <w:rPr>
          <w:w w:val="95"/>
        </w:rPr>
        <w:t>Hecho</w:t>
      </w:r>
      <w:r>
        <w:rPr>
          <w:spacing w:val="-3"/>
          <w:w w:val="95"/>
        </w:rPr>
        <w:t xml:space="preserve"> </w:t>
      </w:r>
      <w:r>
        <w:rPr>
          <w:w w:val="95"/>
        </w:rPr>
        <w:t>denunciado (obligatorio)</w:t>
      </w:r>
    </w:p>
    <w:p w14:paraId="326D1C26" w14:textId="77777777" w:rsidR="002E7715" w:rsidRDefault="002E7715">
      <w:pPr>
        <w:pStyle w:val="Textoindependiente"/>
        <w:spacing w:before="9"/>
        <w:rPr>
          <w:rFonts w:ascii="Cambria"/>
          <w:b/>
          <w:sz w:val="24"/>
        </w:rPr>
      </w:pPr>
    </w:p>
    <w:p w14:paraId="1EDD9B79" w14:textId="77777777" w:rsidR="002E7715" w:rsidRDefault="00000000">
      <w:pPr>
        <w:pStyle w:val="Textoindependiente"/>
        <w:ind w:left="100"/>
      </w:pPr>
      <w:proofErr w:type="gramStart"/>
      <w:r>
        <w:rPr>
          <w:w w:val="95"/>
        </w:rPr>
        <w:t>(</w:t>
      </w:r>
      <w:r>
        <w:rPr>
          <w:spacing w:val="60"/>
        </w:rPr>
        <w:t xml:space="preserve"> </w:t>
      </w:r>
      <w:r>
        <w:rPr>
          <w:w w:val="95"/>
        </w:rPr>
        <w:t>)</w:t>
      </w:r>
      <w:proofErr w:type="gramEnd"/>
      <w:r>
        <w:rPr>
          <w:spacing w:val="2"/>
          <w:w w:val="95"/>
        </w:rPr>
        <w:t xml:space="preserve"> </w:t>
      </w:r>
      <w:r>
        <w:rPr>
          <w:w w:val="95"/>
        </w:rPr>
        <w:t>Afectación</w:t>
      </w:r>
      <w:r>
        <w:rPr>
          <w:spacing w:val="3"/>
          <w:w w:val="95"/>
        </w:rPr>
        <w:t xml:space="preserve"> </w:t>
      </w:r>
      <w:r>
        <w:rPr>
          <w:w w:val="95"/>
        </w:rPr>
        <w:t>a</w:t>
      </w:r>
      <w:r>
        <w:rPr>
          <w:spacing w:val="3"/>
          <w:w w:val="95"/>
        </w:rPr>
        <w:t xml:space="preserve"> </w:t>
      </w:r>
      <w:r>
        <w:rPr>
          <w:w w:val="95"/>
        </w:rPr>
        <w:t>quebrada,</w:t>
      </w:r>
      <w:r>
        <w:rPr>
          <w:spacing w:val="3"/>
          <w:w w:val="95"/>
        </w:rPr>
        <w:t xml:space="preserve"> </w:t>
      </w:r>
      <w:r>
        <w:rPr>
          <w:w w:val="95"/>
        </w:rPr>
        <w:t>canales</w:t>
      </w:r>
      <w:r>
        <w:rPr>
          <w:spacing w:val="3"/>
          <w:w w:val="95"/>
        </w:rPr>
        <w:t xml:space="preserve"> </w:t>
      </w:r>
      <w:r>
        <w:rPr>
          <w:w w:val="95"/>
        </w:rPr>
        <w:t>pluviales</w:t>
      </w:r>
      <w:r>
        <w:rPr>
          <w:spacing w:val="4"/>
          <w:w w:val="95"/>
        </w:rPr>
        <w:t xml:space="preserve"> </w:t>
      </w:r>
      <w:r>
        <w:rPr>
          <w:w w:val="95"/>
        </w:rPr>
        <w:t>o</w:t>
      </w:r>
      <w:r>
        <w:rPr>
          <w:spacing w:val="3"/>
          <w:w w:val="95"/>
        </w:rPr>
        <w:t xml:space="preserve"> </w:t>
      </w:r>
      <w:r>
        <w:rPr>
          <w:w w:val="95"/>
        </w:rPr>
        <w:t>cuerpos</w:t>
      </w:r>
      <w:r>
        <w:rPr>
          <w:spacing w:val="1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agua</w:t>
      </w:r>
      <w:r>
        <w:rPr>
          <w:spacing w:val="2"/>
          <w:w w:val="95"/>
        </w:rPr>
        <w:t xml:space="preserve"> </w:t>
      </w:r>
      <w:r>
        <w:rPr>
          <w:w w:val="95"/>
        </w:rPr>
        <w:t>superficial</w:t>
      </w:r>
      <w:r>
        <w:rPr>
          <w:spacing w:val="55"/>
        </w:rPr>
        <w:t xml:space="preserve"> </w:t>
      </w:r>
      <w:r>
        <w:rPr>
          <w:w w:val="95"/>
        </w:rPr>
        <w:t>(desvío,</w:t>
      </w:r>
      <w:r>
        <w:rPr>
          <w:spacing w:val="2"/>
          <w:w w:val="95"/>
        </w:rPr>
        <w:t xml:space="preserve"> </w:t>
      </w:r>
      <w:r>
        <w:rPr>
          <w:w w:val="95"/>
        </w:rPr>
        <w:t>obstrucción,</w:t>
      </w:r>
      <w:r>
        <w:rPr>
          <w:spacing w:val="3"/>
          <w:w w:val="95"/>
        </w:rPr>
        <w:t xml:space="preserve"> </w:t>
      </w:r>
      <w:r>
        <w:rPr>
          <w:w w:val="95"/>
        </w:rPr>
        <w:t>contaminación)</w:t>
      </w:r>
    </w:p>
    <w:p w14:paraId="36A2373E" w14:textId="77777777" w:rsidR="002E7715" w:rsidRDefault="002E7715">
      <w:pPr>
        <w:pStyle w:val="Textoindependiente"/>
        <w:rPr>
          <w:sz w:val="21"/>
        </w:rPr>
      </w:pPr>
    </w:p>
    <w:p w14:paraId="082E078A" w14:textId="16B05855" w:rsidR="002E7715" w:rsidRDefault="00000000">
      <w:pPr>
        <w:pStyle w:val="Textoindependiente"/>
        <w:spacing w:line="468" w:lineRule="auto"/>
        <w:ind w:left="100" w:right="1021"/>
      </w:pPr>
      <w:proofErr w:type="gramStart"/>
      <w:r>
        <w:rPr>
          <w:w w:val="95"/>
        </w:rPr>
        <w:t>(</w:t>
      </w:r>
      <w:r>
        <w:rPr>
          <w:spacing w:val="4"/>
          <w:w w:val="95"/>
        </w:rPr>
        <w:t xml:space="preserve"> </w:t>
      </w:r>
      <w:r>
        <w:rPr>
          <w:w w:val="95"/>
        </w:rPr>
        <w:t>)</w:t>
      </w:r>
      <w:proofErr w:type="gramEnd"/>
      <w:r>
        <w:rPr>
          <w:w w:val="95"/>
        </w:rPr>
        <w:t xml:space="preserve"> Afectación</w:t>
      </w:r>
      <w:r>
        <w:rPr>
          <w:spacing w:val="1"/>
          <w:w w:val="9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rPr>
          <w:w w:val="95"/>
        </w:rPr>
        <w:t>ecosistemas</w:t>
      </w:r>
      <w:r>
        <w:rPr>
          <w:spacing w:val="2"/>
          <w:w w:val="95"/>
        </w:rPr>
        <w:t xml:space="preserve"> </w:t>
      </w:r>
      <w:r>
        <w:rPr>
          <w:w w:val="95"/>
        </w:rPr>
        <w:t>vulnerables</w:t>
      </w:r>
      <w:r>
        <w:rPr>
          <w:spacing w:val="4"/>
          <w:w w:val="95"/>
        </w:rPr>
        <w:t xml:space="preserve"> </w:t>
      </w:r>
      <w:r>
        <w:rPr>
          <w:w w:val="95"/>
        </w:rPr>
        <w:t>o a</w:t>
      </w:r>
      <w:r>
        <w:rPr>
          <w:spacing w:val="1"/>
          <w:w w:val="95"/>
        </w:rPr>
        <w:t xml:space="preserve"> </w:t>
      </w:r>
      <w:r>
        <w:rPr>
          <w:w w:val="95"/>
        </w:rPr>
        <w:t>la biodiversidad</w:t>
      </w:r>
      <w:r>
        <w:rPr>
          <w:spacing w:val="2"/>
          <w:w w:val="95"/>
        </w:rPr>
        <w:t xml:space="preserve"> </w:t>
      </w:r>
      <w:r>
        <w:rPr>
          <w:w w:val="95"/>
        </w:rPr>
        <w:t>(actividades</w:t>
      </w:r>
      <w:r>
        <w:rPr>
          <w:spacing w:val="2"/>
          <w:w w:val="95"/>
        </w:rPr>
        <w:t xml:space="preserve"> </w:t>
      </w:r>
      <w:r>
        <w:rPr>
          <w:w w:val="95"/>
        </w:rPr>
        <w:t>lucrativas,</w:t>
      </w:r>
      <w:r>
        <w:rPr>
          <w:spacing w:val="-2"/>
          <w:w w:val="95"/>
        </w:rPr>
        <w:t xml:space="preserve"> </w:t>
      </w:r>
      <w:r>
        <w:rPr>
          <w:w w:val="95"/>
        </w:rPr>
        <w:t>usurpación,</w:t>
      </w:r>
      <w:r>
        <w:rPr>
          <w:spacing w:val="-2"/>
          <w:w w:val="95"/>
        </w:rPr>
        <w:t xml:space="preserve"> </w:t>
      </w:r>
      <w:r>
        <w:rPr>
          <w:w w:val="95"/>
        </w:rPr>
        <w:t>tala,</w:t>
      </w:r>
      <w:r>
        <w:rPr>
          <w:spacing w:val="1"/>
          <w:w w:val="95"/>
        </w:rPr>
        <w:t xml:space="preserve"> </w:t>
      </w:r>
      <w:r>
        <w:rPr>
          <w:w w:val="95"/>
        </w:rPr>
        <w:t>destrucción</w:t>
      </w:r>
      <w:r>
        <w:rPr>
          <w:spacing w:val="-1"/>
          <w:w w:val="95"/>
        </w:rPr>
        <w:t xml:space="preserve"> </w:t>
      </w:r>
      <w:r>
        <w:rPr>
          <w:w w:val="95"/>
        </w:rPr>
        <w:t>o</w:t>
      </w:r>
      <w:r>
        <w:rPr>
          <w:spacing w:val="1"/>
          <w:w w:val="95"/>
        </w:rPr>
        <w:t xml:space="preserve"> </w:t>
      </w:r>
      <w:r>
        <w:rPr>
          <w:w w:val="95"/>
        </w:rPr>
        <w:t>contaminación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bosques,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5"/>
          <w:w w:val="95"/>
        </w:rPr>
        <w:t xml:space="preserve"> </w:t>
      </w:r>
      <w:r>
        <w:rPr>
          <w:w w:val="95"/>
        </w:rPr>
        <w:t>humedales,</w:t>
      </w:r>
      <w:r>
        <w:rPr>
          <w:spacing w:val="6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áreas</w:t>
      </w:r>
      <w:r>
        <w:rPr>
          <w:spacing w:val="7"/>
          <w:w w:val="95"/>
        </w:rPr>
        <w:t xml:space="preserve"> </w:t>
      </w:r>
      <w:r>
        <w:rPr>
          <w:w w:val="95"/>
        </w:rPr>
        <w:t>de</w:t>
      </w:r>
      <w:r>
        <w:rPr>
          <w:spacing w:val="1"/>
          <w:w w:val="95"/>
        </w:rPr>
        <w:t xml:space="preserve"> </w:t>
      </w:r>
      <w:r>
        <w:rPr>
          <w:w w:val="95"/>
        </w:rPr>
        <w:t>protección,</w:t>
      </w:r>
      <w:r>
        <w:rPr>
          <w:spacing w:val="61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lagunas,</w:t>
      </w:r>
      <w:r>
        <w:rPr>
          <w:spacing w:val="5"/>
          <w:w w:val="95"/>
        </w:rPr>
        <w:t xml:space="preserve"> </w:t>
      </w:r>
      <w:r>
        <w:rPr>
          <w:w w:val="95"/>
        </w:rPr>
        <w:t>nacientes</w:t>
      </w:r>
      <w:r>
        <w:rPr>
          <w:spacing w:val="6"/>
          <w:w w:val="95"/>
        </w:rPr>
        <w:t xml:space="preserve"> </w:t>
      </w:r>
      <w:r>
        <w:rPr>
          <w:w w:val="95"/>
        </w:rPr>
        <w:t>o</w:t>
      </w:r>
      <w:r>
        <w:rPr>
          <w:spacing w:val="6"/>
          <w:w w:val="95"/>
        </w:rPr>
        <w:t xml:space="preserve"> </w:t>
      </w:r>
      <w:r>
        <w:rPr>
          <w:w w:val="95"/>
        </w:rPr>
        <w:t>áreas</w:t>
      </w:r>
      <w:r>
        <w:rPr>
          <w:spacing w:val="3"/>
          <w:w w:val="95"/>
        </w:rPr>
        <w:t xml:space="preserve"> </w:t>
      </w:r>
      <w:r>
        <w:rPr>
          <w:w w:val="95"/>
        </w:rPr>
        <w:t>silvestres</w:t>
      </w:r>
      <w:r>
        <w:rPr>
          <w:spacing w:val="7"/>
          <w:w w:val="95"/>
        </w:rPr>
        <w:t xml:space="preserve"> </w:t>
      </w:r>
      <w:r>
        <w:rPr>
          <w:w w:val="95"/>
        </w:rPr>
        <w:t>protegidas)</w:t>
      </w:r>
      <w:r>
        <w:rPr>
          <w:spacing w:val="-50"/>
          <w:w w:val="95"/>
        </w:rPr>
        <w:t xml:space="preserve"> </w:t>
      </w:r>
      <w:r>
        <w:rPr>
          <w:spacing w:val="-1"/>
        </w:rPr>
        <w:t>(</w:t>
      </w:r>
      <w:r>
        <w:rPr>
          <w:spacing w:val="24"/>
        </w:rPr>
        <w:t xml:space="preserve"> </w:t>
      </w:r>
      <w:r>
        <w:rPr>
          <w:spacing w:val="-1"/>
        </w:rPr>
        <w:t>)</w:t>
      </w:r>
      <w:r>
        <w:rPr>
          <w:spacing w:val="-12"/>
        </w:rPr>
        <w:t xml:space="preserve"> </w:t>
      </w:r>
      <w:r>
        <w:rPr>
          <w:spacing w:val="-1"/>
        </w:rPr>
        <w:t>Abandono,</w:t>
      </w:r>
      <w:r>
        <w:rPr>
          <w:spacing w:val="-11"/>
        </w:rPr>
        <w:t xml:space="preserve"> </w:t>
      </w:r>
      <w:r>
        <w:rPr>
          <w:spacing w:val="-1"/>
        </w:rPr>
        <w:t>quema,</w:t>
      </w:r>
      <w:r>
        <w:rPr>
          <w:spacing w:val="-12"/>
        </w:rPr>
        <w:t xml:space="preserve"> </w:t>
      </w:r>
      <w:r>
        <w:rPr>
          <w:spacing w:val="-1"/>
        </w:rPr>
        <w:t>acumulación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manejo</w:t>
      </w:r>
      <w:r>
        <w:rPr>
          <w:spacing w:val="-11"/>
        </w:rPr>
        <w:t xml:space="preserve"> </w:t>
      </w:r>
      <w:r>
        <w:rPr>
          <w:spacing w:val="-1"/>
        </w:rPr>
        <w:t>inadecuado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t>residuos</w:t>
      </w:r>
      <w:r>
        <w:rPr>
          <w:spacing w:val="-12"/>
        </w:rPr>
        <w:t xml:space="preserve"> </w:t>
      </w:r>
      <w:r>
        <w:t>sólidos</w:t>
      </w:r>
      <w:r>
        <w:rPr>
          <w:spacing w:val="-13"/>
        </w:rPr>
        <w:t xml:space="preserve"> </w:t>
      </w:r>
      <w:r>
        <w:t>ordinarios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manejo</w:t>
      </w:r>
      <w:r>
        <w:rPr>
          <w:spacing w:val="-11"/>
        </w:rPr>
        <w:t xml:space="preserve"> </w:t>
      </w:r>
      <w:r>
        <w:t>especial</w:t>
      </w:r>
    </w:p>
    <w:p w14:paraId="68E3ED95" w14:textId="77777777" w:rsidR="002E7715" w:rsidRDefault="00000000">
      <w:pPr>
        <w:pStyle w:val="Textoindependiente"/>
        <w:spacing w:before="6" w:line="470" w:lineRule="auto"/>
        <w:ind w:left="100" w:right="1805"/>
      </w:pPr>
      <w:proofErr w:type="gramStart"/>
      <w:r>
        <w:rPr>
          <w:w w:val="95"/>
        </w:rPr>
        <w:t>(</w:t>
      </w:r>
      <w:r>
        <w:rPr>
          <w:spacing w:val="104"/>
        </w:rPr>
        <w:t xml:space="preserve"> </w:t>
      </w:r>
      <w:r>
        <w:rPr>
          <w:w w:val="95"/>
        </w:rPr>
        <w:t>)</w:t>
      </w:r>
      <w:proofErr w:type="gramEnd"/>
      <w:r>
        <w:rPr>
          <w:spacing w:val="1"/>
          <w:w w:val="95"/>
        </w:rPr>
        <w:t xml:space="preserve"> </w:t>
      </w:r>
      <w:r>
        <w:rPr>
          <w:w w:val="95"/>
        </w:rPr>
        <w:t>Descarga</w:t>
      </w:r>
      <w:r>
        <w:rPr>
          <w:spacing w:val="-1"/>
          <w:w w:val="95"/>
        </w:rPr>
        <w:t xml:space="preserve"> </w:t>
      </w:r>
      <w:r>
        <w:rPr>
          <w:w w:val="95"/>
        </w:rPr>
        <w:t>ilegal</w:t>
      </w:r>
      <w:r>
        <w:rPr>
          <w:spacing w:val="1"/>
          <w:w w:val="95"/>
        </w:rPr>
        <w:t xml:space="preserve"> </w:t>
      </w:r>
      <w:r>
        <w:rPr>
          <w:w w:val="95"/>
        </w:rPr>
        <w:t>de aguas</w:t>
      </w:r>
      <w:r>
        <w:rPr>
          <w:spacing w:val="2"/>
          <w:w w:val="95"/>
        </w:rPr>
        <w:t xml:space="preserve"> </w:t>
      </w:r>
      <w:r>
        <w:rPr>
          <w:w w:val="95"/>
        </w:rPr>
        <w:t>residuales</w:t>
      </w:r>
      <w:r>
        <w:rPr>
          <w:spacing w:val="2"/>
          <w:w w:val="95"/>
        </w:rPr>
        <w:t xml:space="preserve"> </w:t>
      </w:r>
      <w:r>
        <w:rPr>
          <w:w w:val="95"/>
        </w:rPr>
        <w:t>y problemas</w:t>
      </w:r>
      <w:r>
        <w:rPr>
          <w:spacing w:val="2"/>
          <w:w w:val="95"/>
        </w:rPr>
        <w:t xml:space="preserve"> </w:t>
      </w:r>
      <w:r>
        <w:rPr>
          <w:w w:val="95"/>
        </w:rPr>
        <w:t>asociados</w:t>
      </w:r>
      <w:r>
        <w:rPr>
          <w:spacing w:val="4"/>
          <w:w w:val="95"/>
        </w:rPr>
        <w:t xml:space="preserve"> </w:t>
      </w:r>
      <w:r>
        <w:rPr>
          <w:w w:val="95"/>
        </w:rPr>
        <w:t>a residuos</w:t>
      </w:r>
      <w:r>
        <w:rPr>
          <w:spacing w:val="-1"/>
          <w:w w:val="95"/>
        </w:rPr>
        <w:t xml:space="preserve"> </w:t>
      </w:r>
      <w:r>
        <w:rPr>
          <w:w w:val="95"/>
        </w:rPr>
        <w:t>líquidos</w:t>
      </w:r>
      <w:r>
        <w:rPr>
          <w:spacing w:val="2"/>
          <w:w w:val="95"/>
        </w:rPr>
        <w:t xml:space="preserve"> </w:t>
      </w:r>
      <w:r>
        <w:rPr>
          <w:w w:val="95"/>
        </w:rPr>
        <w:t>tratados</w:t>
      </w:r>
      <w:r>
        <w:rPr>
          <w:spacing w:val="2"/>
          <w:w w:val="95"/>
        </w:rPr>
        <w:t xml:space="preserve"> </w:t>
      </w:r>
      <w:r>
        <w:rPr>
          <w:w w:val="95"/>
        </w:rPr>
        <w:t>inadecuadamente</w:t>
      </w:r>
      <w:r>
        <w:rPr>
          <w:spacing w:val="-50"/>
          <w:w w:val="95"/>
        </w:rPr>
        <w:t xml:space="preserve"> </w:t>
      </w:r>
      <w:r>
        <w:rPr>
          <w:w w:val="95"/>
        </w:rPr>
        <w:t>(</w:t>
      </w:r>
      <w:r>
        <w:rPr>
          <w:spacing w:val="11"/>
          <w:w w:val="95"/>
        </w:rPr>
        <w:t xml:space="preserve"> </w:t>
      </w:r>
      <w:r>
        <w:rPr>
          <w:w w:val="95"/>
        </w:rPr>
        <w:t>)</w:t>
      </w:r>
      <w:r>
        <w:rPr>
          <w:spacing w:val="3"/>
          <w:w w:val="95"/>
        </w:rPr>
        <w:t xml:space="preserve"> </w:t>
      </w:r>
      <w:r>
        <w:rPr>
          <w:w w:val="95"/>
        </w:rPr>
        <w:t>Movimientos</w:t>
      </w:r>
      <w:r>
        <w:rPr>
          <w:spacing w:val="4"/>
          <w:w w:val="95"/>
        </w:rPr>
        <w:t xml:space="preserve"> </w:t>
      </w:r>
      <w:r>
        <w:rPr>
          <w:w w:val="95"/>
        </w:rPr>
        <w:t>de</w:t>
      </w:r>
      <w:r>
        <w:rPr>
          <w:spacing w:val="-1"/>
          <w:w w:val="95"/>
        </w:rPr>
        <w:t xml:space="preserve"> </w:t>
      </w:r>
      <w:r>
        <w:rPr>
          <w:w w:val="95"/>
        </w:rPr>
        <w:t>tierra</w:t>
      </w:r>
      <w:r>
        <w:rPr>
          <w:spacing w:val="3"/>
          <w:w w:val="95"/>
        </w:rPr>
        <w:t xml:space="preserve"> </w:t>
      </w:r>
      <w:r>
        <w:rPr>
          <w:w w:val="95"/>
        </w:rPr>
        <w:t>y/o</w:t>
      </w:r>
      <w:r>
        <w:rPr>
          <w:spacing w:val="3"/>
          <w:w w:val="95"/>
        </w:rPr>
        <w:t xml:space="preserve"> </w:t>
      </w:r>
      <w:r>
        <w:rPr>
          <w:w w:val="95"/>
        </w:rPr>
        <w:t>extracción</w:t>
      </w:r>
      <w:r>
        <w:rPr>
          <w:spacing w:val="7"/>
          <w:w w:val="95"/>
        </w:rPr>
        <w:t xml:space="preserve"> </w:t>
      </w:r>
      <w:r>
        <w:rPr>
          <w:w w:val="95"/>
        </w:rPr>
        <w:t>irregular</w:t>
      </w:r>
      <w:r>
        <w:rPr>
          <w:spacing w:val="3"/>
          <w:w w:val="95"/>
        </w:rPr>
        <w:t xml:space="preserve"> </w:t>
      </w:r>
      <w:r>
        <w:rPr>
          <w:w w:val="95"/>
        </w:rPr>
        <w:t>de</w:t>
      </w:r>
      <w:r>
        <w:rPr>
          <w:spacing w:val="2"/>
          <w:w w:val="95"/>
        </w:rPr>
        <w:t xml:space="preserve"> </w:t>
      </w:r>
      <w:r>
        <w:rPr>
          <w:w w:val="95"/>
        </w:rPr>
        <w:t>recursos</w:t>
      </w:r>
      <w:r>
        <w:rPr>
          <w:spacing w:val="5"/>
          <w:w w:val="95"/>
        </w:rPr>
        <w:t xml:space="preserve"> </w:t>
      </w:r>
      <w:r>
        <w:rPr>
          <w:w w:val="95"/>
        </w:rPr>
        <w:t>naturales</w:t>
      </w:r>
      <w:r>
        <w:rPr>
          <w:spacing w:val="5"/>
          <w:w w:val="95"/>
        </w:rPr>
        <w:t xml:space="preserve"> </w:t>
      </w:r>
      <w:r>
        <w:rPr>
          <w:w w:val="95"/>
        </w:rPr>
        <w:t>(madera,</w:t>
      </w:r>
      <w:r>
        <w:rPr>
          <w:spacing w:val="3"/>
          <w:w w:val="95"/>
        </w:rPr>
        <w:t xml:space="preserve"> </w:t>
      </w:r>
      <w:r>
        <w:rPr>
          <w:w w:val="95"/>
        </w:rPr>
        <w:t>minerales,</w:t>
      </w:r>
      <w:r>
        <w:rPr>
          <w:spacing w:val="4"/>
          <w:w w:val="95"/>
        </w:rPr>
        <w:t xml:space="preserve"> </w:t>
      </w:r>
      <w:r>
        <w:rPr>
          <w:w w:val="95"/>
        </w:rPr>
        <w:t>agua,</w:t>
      </w:r>
      <w:r>
        <w:rPr>
          <w:spacing w:val="3"/>
          <w:w w:val="95"/>
        </w:rPr>
        <w:t xml:space="preserve"> </w:t>
      </w:r>
      <w:r>
        <w:rPr>
          <w:w w:val="95"/>
        </w:rPr>
        <w:t>flora)</w:t>
      </w:r>
    </w:p>
    <w:p w14:paraId="0B1E4CAB" w14:textId="063975EC" w:rsidR="002E7715" w:rsidRDefault="00000000">
      <w:pPr>
        <w:pStyle w:val="Textoindependiente"/>
        <w:spacing w:line="251" w:lineRule="exact"/>
        <w:ind w:left="100"/>
      </w:pPr>
      <w:r>
        <w:rPr>
          <w:w w:val="95"/>
        </w:rPr>
        <w:t>(</w:t>
      </w:r>
      <w:r>
        <w:rPr>
          <w:spacing w:val="58"/>
        </w:rPr>
        <w:t xml:space="preserve"> </w:t>
      </w:r>
      <w:r>
        <w:rPr>
          <w:w w:val="95"/>
        </w:rPr>
        <w:t>)</w:t>
      </w:r>
      <w:r>
        <w:rPr>
          <w:spacing w:val="2"/>
          <w:w w:val="95"/>
        </w:rPr>
        <w:t xml:space="preserve"> </w:t>
      </w:r>
      <w:r>
        <w:rPr>
          <w:w w:val="95"/>
        </w:rPr>
        <w:t>Contaminación</w:t>
      </w:r>
      <w:r>
        <w:rPr>
          <w:spacing w:val="3"/>
          <w:w w:val="95"/>
        </w:rPr>
        <w:t xml:space="preserve"> </w:t>
      </w:r>
      <w:r>
        <w:rPr>
          <w:w w:val="95"/>
        </w:rPr>
        <w:t>visual,</w:t>
      </w:r>
      <w:r>
        <w:rPr>
          <w:spacing w:val="-1"/>
          <w:w w:val="95"/>
        </w:rPr>
        <w:t xml:space="preserve"> </w:t>
      </w:r>
      <w:r>
        <w:rPr>
          <w:w w:val="95"/>
        </w:rPr>
        <w:t>sónica</w:t>
      </w:r>
      <w:r>
        <w:rPr>
          <w:spacing w:val="1"/>
          <w:w w:val="95"/>
        </w:rPr>
        <w:t xml:space="preserve"> </w:t>
      </w:r>
      <w:r>
        <w:rPr>
          <w:w w:val="95"/>
        </w:rPr>
        <w:t>o</w:t>
      </w:r>
      <w:r>
        <w:rPr>
          <w:spacing w:val="2"/>
          <w:w w:val="95"/>
        </w:rPr>
        <w:t xml:space="preserve"> </w:t>
      </w:r>
      <w:r>
        <w:rPr>
          <w:w w:val="95"/>
        </w:rPr>
        <w:t>atmosférica</w:t>
      </w:r>
    </w:p>
    <w:p w14:paraId="246FDFF0" w14:textId="77777777" w:rsidR="002E7715" w:rsidRDefault="002E7715">
      <w:pPr>
        <w:pStyle w:val="Textoindependiente"/>
        <w:rPr>
          <w:sz w:val="21"/>
        </w:rPr>
      </w:pPr>
    </w:p>
    <w:p w14:paraId="72EECD48" w14:textId="77777777" w:rsidR="002E7715" w:rsidRDefault="00000000">
      <w:pPr>
        <w:pStyle w:val="Textoindependiente"/>
        <w:ind w:left="100"/>
      </w:pPr>
      <w:proofErr w:type="gramStart"/>
      <w:r>
        <w:t>(</w:t>
      </w:r>
      <w:r>
        <w:rPr>
          <w:spacing w:val="28"/>
        </w:rPr>
        <w:t xml:space="preserve"> </w:t>
      </w:r>
      <w:r>
        <w:t>)</w:t>
      </w:r>
      <w:proofErr w:type="gramEnd"/>
      <w:r>
        <w:rPr>
          <w:spacing w:val="-10"/>
        </w:rPr>
        <w:t xml:space="preserve"> </w:t>
      </w:r>
      <w:r>
        <w:t>Lote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abandono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propietario</w:t>
      </w:r>
    </w:p>
    <w:p w14:paraId="4E462DDB" w14:textId="77777777" w:rsidR="002E7715" w:rsidRDefault="002E7715">
      <w:pPr>
        <w:pStyle w:val="Textoindependiente"/>
        <w:spacing w:before="7"/>
      </w:pPr>
    </w:p>
    <w:p w14:paraId="7559F735" w14:textId="77777777" w:rsidR="002E7715" w:rsidRDefault="00000000">
      <w:pPr>
        <w:pStyle w:val="Textoindependiente"/>
        <w:tabs>
          <w:tab w:val="left" w:pos="10889"/>
        </w:tabs>
        <w:ind w:left="100"/>
      </w:pPr>
      <w:proofErr w:type="gramStart"/>
      <w:r>
        <w:t>(</w:t>
      </w:r>
      <w:r>
        <w:rPr>
          <w:spacing w:val="77"/>
        </w:rPr>
        <w:t xml:space="preserve"> </w:t>
      </w:r>
      <w:r>
        <w:t>)</w:t>
      </w:r>
      <w:proofErr w:type="gramEnd"/>
      <w:r>
        <w:rPr>
          <w:spacing w:val="-10"/>
        </w:rPr>
        <w:t xml:space="preserve"> </w:t>
      </w:r>
      <w:r>
        <w:t>Otro.</w:t>
      </w:r>
      <w:r>
        <w:rPr>
          <w:spacing w:val="33"/>
        </w:rPr>
        <w:t xml:space="preserve"> </w:t>
      </w:r>
      <w:r>
        <w:t xml:space="preserve">Especifique: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6DA57E" w14:textId="77777777" w:rsidR="002E7715" w:rsidRDefault="002E7715">
      <w:pPr>
        <w:pStyle w:val="Textoindependiente"/>
        <w:spacing w:before="4"/>
        <w:rPr>
          <w:sz w:val="23"/>
        </w:rPr>
      </w:pPr>
    </w:p>
    <w:p w14:paraId="6472825A" w14:textId="1D3B3F14" w:rsidR="002E7715" w:rsidRDefault="00000000">
      <w:pPr>
        <w:tabs>
          <w:tab w:val="left" w:pos="5475"/>
          <w:tab w:val="left" w:pos="6455"/>
          <w:tab w:val="left" w:pos="10885"/>
        </w:tabs>
        <w:ind w:left="100"/>
        <w:rPr>
          <w:sz w:val="24"/>
        </w:rPr>
      </w:pPr>
      <w:r>
        <w:rPr>
          <w:w w:val="95"/>
          <w:sz w:val="24"/>
        </w:rPr>
        <w:t>Ha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realizado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misma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denuncia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otra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instancia</w:t>
      </w:r>
      <w:r>
        <w:rPr>
          <w:spacing w:val="1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(</w:t>
      </w:r>
      <w:r>
        <w:rPr>
          <w:spacing w:val="57"/>
          <w:sz w:val="24"/>
        </w:rPr>
        <w:t xml:space="preserve"> </w:t>
      </w:r>
      <w:r>
        <w:rPr>
          <w:w w:val="95"/>
          <w:sz w:val="24"/>
        </w:rPr>
        <w:t>)</w:t>
      </w:r>
      <w:proofErr w:type="gramEnd"/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Sí</w:t>
      </w:r>
      <w:r>
        <w:rPr>
          <w:w w:val="95"/>
          <w:sz w:val="24"/>
        </w:rPr>
        <w:tab/>
      </w:r>
      <w:r>
        <w:rPr>
          <w:sz w:val="24"/>
        </w:rPr>
        <w:t>(</w:t>
      </w:r>
      <w:r>
        <w:rPr>
          <w:spacing w:val="54"/>
          <w:sz w:val="24"/>
        </w:rPr>
        <w:t xml:space="preserve"> </w:t>
      </w:r>
      <w:r w:rsidR="0059668A">
        <w:rPr>
          <w:spacing w:val="54"/>
          <w:sz w:val="24"/>
        </w:rPr>
        <w:t>X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No.</w:t>
      </w:r>
      <w:r>
        <w:rPr>
          <w:sz w:val="24"/>
        </w:rPr>
        <w:tab/>
        <w:t xml:space="preserve">Cuál: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7FF9DA6" w14:textId="77777777" w:rsidR="002E7715" w:rsidRDefault="002E7715">
      <w:pPr>
        <w:pStyle w:val="Textoindependiente"/>
        <w:rPr>
          <w:sz w:val="20"/>
        </w:rPr>
      </w:pPr>
    </w:p>
    <w:p w14:paraId="444FB2CF" w14:textId="77777777" w:rsidR="002E7715" w:rsidRDefault="00000000">
      <w:pPr>
        <w:pStyle w:val="Textoindependiente"/>
        <w:rPr>
          <w:sz w:val="10"/>
        </w:rPr>
      </w:pPr>
      <w:r>
        <w:pict w14:anchorId="34B88530">
          <v:shape id="_x0000_s1026" style="position:absolute;margin-left:86.05pt;margin-top:8.05pt;width:440.15pt;height:.1pt;z-index:-15728128;mso-wrap-distance-left:0;mso-wrap-distance-right:0;mso-position-horizontal-relative:page" coordorigin="1721,161" coordsize="8803,0" path="m1721,161r8803,e" filled="f" strokecolor="#7d7d7d" strokeweight=".19472mm">
            <v:path arrowok="t"/>
            <w10:wrap type="topAndBottom" anchorx="page"/>
          </v:shape>
        </w:pict>
      </w:r>
    </w:p>
    <w:p w14:paraId="408B904E" w14:textId="77777777" w:rsidR="002E7715" w:rsidRDefault="00000000">
      <w:pPr>
        <w:pStyle w:val="Textoindependiente"/>
        <w:spacing w:line="238" w:lineRule="exact"/>
        <w:ind w:left="2833" w:right="2889"/>
        <w:jc w:val="center"/>
      </w:pPr>
      <w:r>
        <w:rPr>
          <w:color w:val="7E7E7E"/>
          <w:w w:val="95"/>
        </w:rPr>
        <w:t>Contacto:</w:t>
      </w:r>
      <w:r>
        <w:rPr>
          <w:color w:val="7E7E7E"/>
          <w:spacing w:val="9"/>
          <w:w w:val="95"/>
        </w:rPr>
        <w:t xml:space="preserve"> </w:t>
      </w:r>
      <w:hyperlink r:id="rId7">
        <w:r>
          <w:rPr>
            <w:color w:val="7E7E7E"/>
            <w:w w:val="95"/>
            <w:u w:val="single" w:color="7E7E7E"/>
          </w:rPr>
          <w:t>gestionambiental@municoya.go.cr</w:t>
        </w:r>
        <w:r>
          <w:rPr>
            <w:color w:val="7E7E7E"/>
            <w:spacing w:val="13"/>
            <w:w w:val="95"/>
          </w:rPr>
          <w:t xml:space="preserve"> </w:t>
        </w:r>
      </w:hyperlink>
      <w:r>
        <w:rPr>
          <w:color w:val="7E7E7E"/>
          <w:w w:val="95"/>
        </w:rPr>
        <w:t>/</w:t>
      </w:r>
      <w:r>
        <w:rPr>
          <w:color w:val="7E7E7E"/>
          <w:spacing w:val="11"/>
          <w:w w:val="95"/>
        </w:rPr>
        <w:t xml:space="preserve"> </w:t>
      </w:r>
      <w:r>
        <w:rPr>
          <w:color w:val="7E7E7E"/>
          <w:w w:val="95"/>
        </w:rPr>
        <w:t>2685-8792</w:t>
      </w:r>
      <w:r>
        <w:rPr>
          <w:color w:val="7E7E7E"/>
          <w:spacing w:val="10"/>
          <w:w w:val="95"/>
        </w:rPr>
        <w:t xml:space="preserve"> </w:t>
      </w:r>
      <w:r>
        <w:rPr>
          <w:color w:val="7E7E7E"/>
          <w:w w:val="95"/>
        </w:rPr>
        <w:t>(95)</w:t>
      </w:r>
    </w:p>
    <w:sectPr w:rsidR="002E7715">
      <w:type w:val="continuous"/>
      <w:pgSz w:w="12240" w:h="15840"/>
      <w:pgMar w:top="62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4290D"/>
    <w:multiLevelType w:val="hybridMultilevel"/>
    <w:tmpl w:val="48043AFC"/>
    <w:lvl w:ilvl="0" w:tplc="472E08F4">
      <w:start w:val="1"/>
      <w:numFmt w:val="decimal"/>
      <w:lvlText w:val="%1."/>
      <w:lvlJc w:val="left"/>
      <w:pPr>
        <w:ind w:left="808" w:hanging="349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es-ES" w:eastAsia="en-US" w:bidi="ar-SA"/>
      </w:rPr>
    </w:lvl>
    <w:lvl w:ilvl="1" w:tplc="DDC42D2C">
      <w:numFmt w:val="bullet"/>
      <w:lvlText w:val="•"/>
      <w:lvlJc w:val="left"/>
      <w:pPr>
        <w:ind w:left="1826" w:hanging="349"/>
      </w:pPr>
      <w:rPr>
        <w:rFonts w:hint="default"/>
        <w:lang w:val="es-ES" w:eastAsia="en-US" w:bidi="ar-SA"/>
      </w:rPr>
    </w:lvl>
    <w:lvl w:ilvl="2" w:tplc="5C9EAE54">
      <w:numFmt w:val="bullet"/>
      <w:lvlText w:val="•"/>
      <w:lvlJc w:val="left"/>
      <w:pPr>
        <w:ind w:left="2852" w:hanging="349"/>
      </w:pPr>
      <w:rPr>
        <w:rFonts w:hint="default"/>
        <w:lang w:val="es-ES" w:eastAsia="en-US" w:bidi="ar-SA"/>
      </w:rPr>
    </w:lvl>
    <w:lvl w:ilvl="3" w:tplc="5F6AFCF8">
      <w:numFmt w:val="bullet"/>
      <w:lvlText w:val="•"/>
      <w:lvlJc w:val="left"/>
      <w:pPr>
        <w:ind w:left="3878" w:hanging="349"/>
      </w:pPr>
      <w:rPr>
        <w:rFonts w:hint="default"/>
        <w:lang w:val="es-ES" w:eastAsia="en-US" w:bidi="ar-SA"/>
      </w:rPr>
    </w:lvl>
    <w:lvl w:ilvl="4" w:tplc="3CC4B384">
      <w:numFmt w:val="bullet"/>
      <w:lvlText w:val="•"/>
      <w:lvlJc w:val="left"/>
      <w:pPr>
        <w:ind w:left="4904" w:hanging="349"/>
      </w:pPr>
      <w:rPr>
        <w:rFonts w:hint="default"/>
        <w:lang w:val="es-ES" w:eastAsia="en-US" w:bidi="ar-SA"/>
      </w:rPr>
    </w:lvl>
    <w:lvl w:ilvl="5" w:tplc="6AA0F982">
      <w:numFmt w:val="bullet"/>
      <w:lvlText w:val="•"/>
      <w:lvlJc w:val="left"/>
      <w:pPr>
        <w:ind w:left="5930" w:hanging="349"/>
      </w:pPr>
      <w:rPr>
        <w:rFonts w:hint="default"/>
        <w:lang w:val="es-ES" w:eastAsia="en-US" w:bidi="ar-SA"/>
      </w:rPr>
    </w:lvl>
    <w:lvl w:ilvl="6" w:tplc="83DCED7C">
      <w:numFmt w:val="bullet"/>
      <w:lvlText w:val="•"/>
      <w:lvlJc w:val="left"/>
      <w:pPr>
        <w:ind w:left="6956" w:hanging="349"/>
      </w:pPr>
      <w:rPr>
        <w:rFonts w:hint="default"/>
        <w:lang w:val="es-ES" w:eastAsia="en-US" w:bidi="ar-SA"/>
      </w:rPr>
    </w:lvl>
    <w:lvl w:ilvl="7" w:tplc="67802DD4">
      <w:numFmt w:val="bullet"/>
      <w:lvlText w:val="•"/>
      <w:lvlJc w:val="left"/>
      <w:pPr>
        <w:ind w:left="7982" w:hanging="349"/>
      </w:pPr>
      <w:rPr>
        <w:rFonts w:hint="default"/>
        <w:lang w:val="es-ES" w:eastAsia="en-US" w:bidi="ar-SA"/>
      </w:rPr>
    </w:lvl>
    <w:lvl w:ilvl="8" w:tplc="775EB488">
      <w:numFmt w:val="bullet"/>
      <w:lvlText w:val="•"/>
      <w:lvlJc w:val="left"/>
      <w:pPr>
        <w:ind w:left="9008" w:hanging="349"/>
      </w:pPr>
      <w:rPr>
        <w:rFonts w:hint="default"/>
        <w:lang w:val="es-ES" w:eastAsia="en-US" w:bidi="ar-SA"/>
      </w:rPr>
    </w:lvl>
  </w:abstractNum>
  <w:num w:numId="1" w16cid:durableId="8061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7715"/>
    <w:rsid w:val="002E7715"/>
    <w:rsid w:val="003A729B"/>
    <w:rsid w:val="0059668A"/>
    <w:rsid w:val="00E6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49D06C4"/>
  <w15:docId w15:val="{78CA951E-C547-431C-907B-358FFEF7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00"/>
      <w:ind w:left="808" w:hanging="349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5"/>
      <w:ind w:left="2829" w:right="2889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100"/>
      <w:ind w:left="808" w:hanging="349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stionambiental@municoya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28 de agosto de 2005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de agosto de 2005</dc:title>
  <dc:creator>Area Ambiental</dc:creator>
  <cp:lastModifiedBy>Emmanuel Gutiérrez Pizarro</cp:lastModifiedBy>
  <cp:revision>2</cp:revision>
  <dcterms:created xsi:type="dcterms:W3CDTF">2023-10-31T19:15:00Z</dcterms:created>
  <dcterms:modified xsi:type="dcterms:W3CDTF">2023-10-31T19:15:00Z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2023-10-31T00:00:00Z</vt:filetime>
  </property>
</Properties>
</file>